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Российская Федерация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Костромская область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СОВЕТ депутатов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павинского СЕЛЬСКОГО ПОСЕЛЕНИЯ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ПАВИНСКОГО МУНИЦИПАЛЬНОГО РАЙОНА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костромской области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aps/>
        </w:rPr>
      </w:pPr>
      <w:r w:rsidRPr="0075102C">
        <w:rPr>
          <w:rFonts w:ascii="Times New Roman" w:hAnsi="Times New Roman"/>
          <w:b/>
          <w:caps/>
        </w:rPr>
        <w:t>(первого созыва)</w:t>
      </w: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A26B7C" w:rsidRPr="0075102C" w:rsidRDefault="00A26B7C" w:rsidP="0080644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75102C">
        <w:rPr>
          <w:rFonts w:ascii="Times New Roman" w:hAnsi="Times New Roman"/>
          <w:b/>
        </w:rPr>
        <w:t>РЕШЕНИЕ</w:t>
      </w:r>
    </w:p>
    <w:p w:rsidR="002A1CEC" w:rsidRPr="002A1CEC" w:rsidRDefault="002A1CEC" w:rsidP="002A1CE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CEC" w:rsidRPr="002A1CEC" w:rsidRDefault="002A1CEC" w:rsidP="002A1C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A1CEC" w:rsidRPr="002A1CEC" w:rsidRDefault="002A1CEC" w:rsidP="002A1C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A1CEC" w:rsidRPr="00547991" w:rsidRDefault="00E81445" w:rsidP="002A1CEC">
      <w:pPr>
        <w:pStyle w:val="a4"/>
        <w:rPr>
          <w:rFonts w:ascii="Times New Roman" w:eastAsia="Times New Roman" w:hAnsi="Times New Roman" w:cs="Times New Roman"/>
        </w:rPr>
      </w:pPr>
      <w:r w:rsidRPr="00547991">
        <w:rPr>
          <w:rFonts w:ascii="Times New Roman" w:eastAsia="Times New Roman" w:hAnsi="Times New Roman" w:cs="Times New Roman"/>
          <w:b/>
        </w:rPr>
        <w:t>11 апреля</w:t>
      </w:r>
      <w:r w:rsidR="002A1CEC" w:rsidRPr="00547991">
        <w:rPr>
          <w:rFonts w:ascii="Times New Roman" w:eastAsia="Times New Roman" w:hAnsi="Times New Roman" w:cs="Times New Roman"/>
          <w:b/>
        </w:rPr>
        <w:t xml:space="preserve"> 2013 года     </w:t>
      </w:r>
      <w:r w:rsidR="002A1CEC" w:rsidRPr="0054799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 w:rsidR="002A1CEC" w:rsidRPr="00547991">
        <w:rPr>
          <w:rFonts w:ascii="Times New Roman" w:eastAsia="Times New Roman" w:hAnsi="Times New Roman" w:cs="Times New Roman"/>
          <w:b/>
        </w:rPr>
        <w:t xml:space="preserve">№ </w:t>
      </w:r>
      <w:r w:rsidR="00806442" w:rsidRPr="00547991">
        <w:rPr>
          <w:rFonts w:ascii="Times New Roman" w:eastAsia="Times New Roman" w:hAnsi="Times New Roman" w:cs="Times New Roman"/>
          <w:b/>
        </w:rPr>
        <w:t>29</w:t>
      </w:r>
    </w:p>
    <w:p w:rsidR="00E81445" w:rsidRPr="00A26B7C" w:rsidRDefault="00E81445" w:rsidP="002A1C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A1CEC" w:rsidRPr="00A26B7C" w:rsidRDefault="002A1CEC" w:rsidP="002A1CEC">
      <w:pPr>
        <w:pStyle w:val="a4"/>
        <w:rPr>
          <w:rFonts w:ascii="Times New Roman" w:eastAsia="Times New Roman" w:hAnsi="Times New Roman" w:cs="Times New Roman"/>
          <w:b/>
        </w:rPr>
      </w:pPr>
      <w:r w:rsidRPr="00A26B7C">
        <w:rPr>
          <w:rFonts w:ascii="Times New Roman" w:eastAsia="Times New Roman" w:hAnsi="Times New Roman" w:cs="Times New Roman"/>
          <w:b/>
        </w:rPr>
        <w:t xml:space="preserve">О внесении изменений </w:t>
      </w:r>
      <w:proofErr w:type="gramStart"/>
      <w:r w:rsidRPr="00A26B7C">
        <w:rPr>
          <w:rFonts w:ascii="Times New Roman" w:eastAsia="Times New Roman" w:hAnsi="Times New Roman" w:cs="Times New Roman"/>
          <w:b/>
        </w:rPr>
        <w:t>в</w:t>
      </w:r>
      <w:proofErr w:type="gramEnd"/>
      <w:r w:rsidRPr="00A26B7C">
        <w:rPr>
          <w:rFonts w:ascii="Times New Roman" w:eastAsia="Times New Roman" w:hAnsi="Times New Roman" w:cs="Times New Roman"/>
          <w:b/>
        </w:rPr>
        <w:t xml:space="preserve"> </w:t>
      </w:r>
    </w:p>
    <w:p w:rsidR="002A1CEC" w:rsidRPr="00A26B7C" w:rsidRDefault="002A1CEC" w:rsidP="002A1CEC">
      <w:pPr>
        <w:pStyle w:val="a4"/>
        <w:rPr>
          <w:rFonts w:ascii="Times New Roman" w:eastAsia="Times New Roman" w:hAnsi="Times New Roman" w:cs="Times New Roman"/>
          <w:b/>
        </w:rPr>
      </w:pPr>
      <w:r w:rsidRPr="00A26B7C">
        <w:rPr>
          <w:rFonts w:ascii="Times New Roman" w:eastAsia="Times New Roman" w:hAnsi="Times New Roman" w:cs="Times New Roman"/>
          <w:b/>
        </w:rPr>
        <w:t xml:space="preserve">решение № 21 от 26.12.2012 года </w:t>
      </w:r>
    </w:p>
    <w:p w:rsidR="002A1CEC" w:rsidRPr="00A26B7C" w:rsidRDefault="00957F36" w:rsidP="002A1CEC">
      <w:pPr>
        <w:pStyle w:val="a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«О бюджете </w:t>
      </w:r>
      <w:r w:rsidR="002A1CEC" w:rsidRPr="00A26B7C">
        <w:rPr>
          <w:rFonts w:ascii="Times New Roman" w:eastAsia="Times New Roman" w:hAnsi="Times New Roman" w:cs="Times New Roman"/>
          <w:b/>
        </w:rPr>
        <w:t xml:space="preserve">Павинского сельского поселения </w:t>
      </w:r>
    </w:p>
    <w:p w:rsidR="002A1CEC" w:rsidRPr="00A26B7C" w:rsidRDefault="002A1CEC" w:rsidP="002A1CEC">
      <w:pPr>
        <w:pStyle w:val="a4"/>
        <w:rPr>
          <w:rFonts w:ascii="Times New Roman" w:eastAsia="Times New Roman" w:hAnsi="Times New Roman" w:cs="Times New Roman"/>
          <w:b/>
        </w:rPr>
      </w:pPr>
      <w:r w:rsidRPr="00A26B7C">
        <w:rPr>
          <w:rFonts w:ascii="Times New Roman" w:eastAsia="Times New Roman" w:hAnsi="Times New Roman" w:cs="Times New Roman"/>
          <w:b/>
        </w:rPr>
        <w:t xml:space="preserve">Павинского муниципального района </w:t>
      </w:r>
    </w:p>
    <w:p w:rsidR="002A1CEC" w:rsidRPr="00A26B7C" w:rsidRDefault="002A1CEC" w:rsidP="002A1CEC">
      <w:pPr>
        <w:pStyle w:val="a4"/>
        <w:rPr>
          <w:rFonts w:ascii="Times New Roman" w:eastAsia="Times New Roman" w:hAnsi="Times New Roman" w:cs="Times New Roman"/>
          <w:b/>
        </w:rPr>
      </w:pPr>
      <w:r w:rsidRPr="00A26B7C">
        <w:rPr>
          <w:rFonts w:ascii="Times New Roman" w:eastAsia="Times New Roman" w:hAnsi="Times New Roman" w:cs="Times New Roman"/>
          <w:b/>
        </w:rPr>
        <w:t>Костромской области на 2013 год»</w:t>
      </w:r>
    </w:p>
    <w:p w:rsidR="002A1CEC" w:rsidRPr="00A26B7C" w:rsidRDefault="002A1CEC" w:rsidP="002A1C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26B7C" w:rsidRDefault="002A1CEC" w:rsidP="00806442">
      <w:pPr>
        <w:pStyle w:val="a4"/>
        <w:jc w:val="both"/>
        <w:rPr>
          <w:rFonts w:ascii="Times New Roman" w:eastAsia="Times New Roman" w:hAnsi="Times New Roman" w:cs="Times New Roman"/>
        </w:rPr>
      </w:pPr>
      <w:r w:rsidRPr="00A26B7C">
        <w:rPr>
          <w:rFonts w:ascii="Times New Roman" w:eastAsia="Times New Roman" w:hAnsi="Times New Roman" w:cs="Times New Roman"/>
        </w:rPr>
        <w:t>В соответствии со п.10 решения Совета депутатов от 26.12.2012 г.</w:t>
      </w:r>
      <w:r w:rsidR="00E4623D" w:rsidRPr="00A26B7C">
        <w:rPr>
          <w:rFonts w:ascii="Times New Roman" w:eastAsia="Times New Roman" w:hAnsi="Times New Roman" w:cs="Times New Roman"/>
        </w:rPr>
        <w:t xml:space="preserve"> </w:t>
      </w:r>
      <w:r w:rsidRPr="00A26B7C">
        <w:rPr>
          <w:rFonts w:ascii="Times New Roman" w:eastAsia="Times New Roman" w:hAnsi="Times New Roman" w:cs="Times New Roman"/>
        </w:rPr>
        <w:t>№ 21 «О бюджете Павинского сельского поселения Павинского муниципального района Костромской области на 2013 год»</w:t>
      </w:r>
      <w:r w:rsidR="003F2F6A">
        <w:rPr>
          <w:rFonts w:ascii="Times New Roman" w:eastAsia="Times New Roman" w:hAnsi="Times New Roman" w:cs="Times New Roman"/>
        </w:rPr>
        <w:t>,</w:t>
      </w:r>
      <w:r w:rsidR="00E4623D" w:rsidRPr="00A26B7C">
        <w:rPr>
          <w:rFonts w:ascii="Times New Roman" w:eastAsia="Times New Roman" w:hAnsi="Times New Roman" w:cs="Times New Roman"/>
        </w:rPr>
        <w:t xml:space="preserve"> </w:t>
      </w:r>
      <w:r w:rsidR="00A26B7C" w:rsidRPr="00A26B7C">
        <w:rPr>
          <w:rFonts w:ascii="Times New Roman" w:hAnsi="Times New Roman" w:cs="Times New Roman"/>
          <w:b/>
        </w:rPr>
        <w:t>Совет депутатов Павинского  сельского поселения РЕШИЛ</w:t>
      </w:r>
      <w:r w:rsidR="00A26B7C" w:rsidRPr="00A26B7C">
        <w:rPr>
          <w:rFonts w:ascii="Times New Roman" w:hAnsi="Times New Roman" w:cs="Times New Roman"/>
        </w:rPr>
        <w:t>:</w:t>
      </w:r>
      <w:r w:rsidR="00E4623D" w:rsidRPr="00A26B7C">
        <w:rPr>
          <w:rFonts w:ascii="Times New Roman" w:eastAsia="Times New Roman" w:hAnsi="Times New Roman" w:cs="Times New Roman"/>
        </w:rPr>
        <w:t xml:space="preserve"> </w:t>
      </w:r>
    </w:p>
    <w:p w:rsidR="002A1CEC" w:rsidRPr="00A26B7C" w:rsidRDefault="00A26B7C" w:rsidP="0080644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E4623D" w:rsidRPr="00A26B7C">
        <w:rPr>
          <w:rFonts w:ascii="Times New Roman" w:eastAsia="Times New Roman" w:hAnsi="Times New Roman" w:cs="Times New Roman"/>
        </w:rPr>
        <w:t>внести изменения в решение Совета депутатов от 26.12.2012 г. № 21 «О бюджете Павинского сельского поселения Павинского муниципального района Костромской области на 2013 год» (в редакции решения совета депутатов №28 от 26.02.2013)</w:t>
      </w:r>
    </w:p>
    <w:p w:rsidR="002A1CEC" w:rsidRPr="00A26B7C" w:rsidRDefault="00806442" w:rsidP="0080644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2A1CEC" w:rsidRPr="00A26B7C">
        <w:rPr>
          <w:rFonts w:ascii="Times New Roman" w:eastAsia="Times New Roman" w:hAnsi="Times New Roman" w:cs="Times New Roman"/>
        </w:rPr>
        <w:t xml:space="preserve"> 1. пункт 1.1 изложить в следующей редакции: Утвердить</w:t>
      </w:r>
      <w:r w:rsidR="00E4623D" w:rsidRPr="00A26B7C">
        <w:rPr>
          <w:rFonts w:ascii="Times New Roman" w:eastAsia="Times New Roman" w:hAnsi="Times New Roman" w:cs="Times New Roman"/>
        </w:rPr>
        <w:t xml:space="preserve"> </w:t>
      </w:r>
      <w:r w:rsidR="002A1CEC" w:rsidRPr="00A26B7C">
        <w:rPr>
          <w:rFonts w:ascii="Times New Roman" w:eastAsia="Times New Roman" w:hAnsi="Times New Roman" w:cs="Times New Roman"/>
        </w:rPr>
        <w:t xml:space="preserve">прогнозируемый общий объем доходов бюджета в сумме </w:t>
      </w:r>
      <w:r w:rsidR="00E81445" w:rsidRPr="00A26B7C">
        <w:rPr>
          <w:rFonts w:ascii="Times New Roman" w:eastAsia="Times New Roman" w:hAnsi="Times New Roman" w:cs="Times New Roman"/>
        </w:rPr>
        <w:t>7457197</w:t>
      </w:r>
      <w:r w:rsidR="002A1CEC" w:rsidRPr="00A26B7C">
        <w:rPr>
          <w:rFonts w:ascii="Times New Roman" w:eastAsia="Times New Roman" w:hAnsi="Times New Roman" w:cs="Times New Roman"/>
        </w:rPr>
        <w:t xml:space="preserve"> рублей.</w:t>
      </w:r>
    </w:p>
    <w:p w:rsidR="002A1CEC" w:rsidRPr="00A26B7C" w:rsidRDefault="00E4623D" w:rsidP="00806442">
      <w:pPr>
        <w:pStyle w:val="a4"/>
        <w:jc w:val="both"/>
        <w:rPr>
          <w:rFonts w:ascii="Times New Roman" w:eastAsia="Times New Roman" w:hAnsi="Times New Roman" w:cs="Times New Roman"/>
        </w:rPr>
      </w:pPr>
      <w:r w:rsidRPr="00A26B7C">
        <w:rPr>
          <w:rFonts w:ascii="Times New Roman" w:eastAsia="Times New Roman" w:hAnsi="Times New Roman" w:cs="Times New Roman"/>
        </w:rPr>
        <w:t xml:space="preserve">                 </w:t>
      </w:r>
      <w:r w:rsidR="002A1CEC" w:rsidRPr="00A26B7C">
        <w:rPr>
          <w:rFonts w:ascii="Times New Roman" w:eastAsia="Times New Roman" w:hAnsi="Times New Roman" w:cs="Times New Roman"/>
        </w:rPr>
        <w:t xml:space="preserve">п.1.2 общий объем расходов в сумме </w:t>
      </w:r>
      <w:r w:rsidR="00E81445" w:rsidRPr="00A26B7C">
        <w:rPr>
          <w:rFonts w:ascii="Times New Roman" w:eastAsia="Times New Roman" w:hAnsi="Times New Roman" w:cs="Times New Roman"/>
        </w:rPr>
        <w:t xml:space="preserve">7596097 </w:t>
      </w:r>
      <w:r w:rsidR="002A1CEC" w:rsidRPr="00A26B7C">
        <w:rPr>
          <w:rFonts w:ascii="Times New Roman" w:eastAsia="Times New Roman" w:hAnsi="Times New Roman" w:cs="Times New Roman"/>
        </w:rPr>
        <w:t>рублей.</w:t>
      </w:r>
    </w:p>
    <w:p w:rsidR="00E81445" w:rsidRPr="00A26B7C" w:rsidRDefault="00E4623D" w:rsidP="00806442">
      <w:pPr>
        <w:pStyle w:val="a4"/>
        <w:jc w:val="both"/>
        <w:rPr>
          <w:rFonts w:ascii="Times New Roman" w:eastAsia="Times New Roman" w:hAnsi="Times New Roman" w:cs="Times New Roman"/>
        </w:rPr>
      </w:pPr>
      <w:r w:rsidRPr="00A26B7C">
        <w:rPr>
          <w:rFonts w:ascii="Times New Roman" w:eastAsia="Times New Roman" w:hAnsi="Times New Roman" w:cs="Times New Roman"/>
        </w:rPr>
        <w:t xml:space="preserve">                 </w:t>
      </w:r>
      <w:r w:rsidR="002A1CEC" w:rsidRPr="00A26B7C">
        <w:rPr>
          <w:rFonts w:ascii="Times New Roman" w:eastAsia="Times New Roman" w:hAnsi="Times New Roman" w:cs="Times New Roman"/>
        </w:rPr>
        <w:t xml:space="preserve">п.1.4 размер дефицита в сумме </w:t>
      </w:r>
      <w:r w:rsidR="00E81445" w:rsidRPr="00A26B7C">
        <w:rPr>
          <w:rFonts w:ascii="Times New Roman" w:eastAsia="Times New Roman" w:hAnsi="Times New Roman" w:cs="Times New Roman"/>
        </w:rPr>
        <w:t>138900</w:t>
      </w:r>
      <w:r w:rsidR="002A1CEC" w:rsidRPr="00A26B7C">
        <w:rPr>
          <w:rFonts w:ascii="Times New Roman" w:eastAsia="Times New Roman" w:hAnsi="Times New Roman" w:cs="Times New Roman"/>
        </w:rPr>
        <w:t xml:space="preserve"> рублей</w:t>
      </w:r>
    </w:p>
    <w:p w:rsidR="002A1CEC" w:rsidRPr="00A26B7C" w:rsidRDefault="00806442" w:rsidP="0080644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2A1CEC" w:rsidRPr="00A26B7C">
        <w:rPr>
          <w:rFonts w:ascii="Times New Roman" w:eastAsia="Times New Roman" w:hAnsi="Times New Roman" w:cs="Times New Roman"/>
        </w:rPr>
        <w:t xml:space="preserve">  2. Внести изменения в приложения №</w:t>
      </w:r>
      <w:r w:rsidR="00E81445" w:rsidRPr="00A26B7C">
        <w:rPr>
          <w:rFonts w:ascii="Times New Roman" w:eastAsia="Times New Roman" w:hAnsi="Times New Roman" w:cs="Times New Roman"/>
        </w:rPr>
        <w:t>1,</w:t>
      </w:r>
      <w:r w:rsidR="002A1CEC" w:rsidRPr="00A26B7C">
        <w:rPr>
          <w:rFonts w:ascii="Times New Roman" w:eastAsia="Times New Roman" w:hAnsi="Times New Roman" w:cs="Times New Roman"/>
        </w:rPr>
        <w:t xml:space="preserve">3,5,6 </w:t>
      </w:r>
      <w:r w:rsidR="00E4623D" w:rsidRPr="00A26B7C">
        <w:rPr>
          <w:rFonts w:ascii="Times New Roman" w:eastAsia="Times New Roman" w:hAnsi="Times New Roman" w:cs="Times New Roman"/>
        </w:rPr>
        <w:t xml:space="preserve">и изложить в новой редакции </w:t>
      </w:r>
      <w:r w:rsidR="002A1CEC" w:rsidRPr="00A26B7C">
        <w:rPr>
          <w:rFonts w:ascii="Times New Roman" w:eastAsia="Times New Roman" w:hAnsi="Times New Roman" w:cs="Times New Roman"/>
        </w:rPr>
        <w:t xml:space="preserve">согласно приложений </w:t>
      </w:r>
      <w:r>
        <w:rPr>
          <w:rFonts w:ascii="Times New Roman" w:eastAsia="Times New Roman" w:hAnsi="Times New Roman" w:cs="Times New Roman"/>
        </w:rPr>
        <w:t xml:space="preserve"> </w:t>
      </w:r>
      <w:r w:rsidR="002A1CEC" w:rsidRPr="00A26B7C">
        <w:rPr>
          <w:rFonts w:ascii="Times New Roman" w:eastAsia="Times New Roman" w:hAnsi="Times New Roman" w:cs="Times New Roman"/>
        </w:rPr>
        <w:t>1,2,3</w:t>
      </w:r>
      <w:r w:rsidR="00E81445" w:rsidRPr="00A26B7C">
        <w:rPr>
          <w:rFonts w:ascii="Times New Roman" w:eastAsia="Times New Roman" w:hAnsi="Times New Roman" w:cs="Times New Roman"/>
        </w:rPr>
        <w:t>,4</w:t>
      </w:r>
    </w:p>
    <w:p w:rsidR="00A26B7C" w:rsidRPr="00A26B7C" w:rsidRDefault="002A1CEC" w:rsidP="00806442">
      <w:pPr>
        <w:pStyle w:val="a4"/>
        <w:jc w:val="both"/>
      </w:pPr>
      <w:r w:rsidRPr="00A26B7C">
        <w:rPr>
          <w:rFonts w:ascii="Times New Roman" w:eastAsia="Times New Roman" w:hAnsi="Times New Roman" w:cs="Times New Roman"/>
        </w:rPr>
        <w:t xml:space="preserve">              3.</w:t>
      </w:r>
      <w:r w:rsidR="00A26B7C" w:rsidRPr="00A26B7C">
        <w:rPr>
          <w:rFonts w:ascii="Times New Roman" w:eastAsia="Times New Roman" w:hAnsi="Times New Roman" w:cs="Times New Roman"/>
        </w:rPr>
        <w:t xml:space="preserve"> </w:t>
      </w:r>
      <w:r w:rsidR="00A26B7C" w:rsidRPr="00A26B7C">
        <w:rPr>
          <w:rFonts w:ascii="Times New Roman" w:hAnsi="Times New Roman" w:cs="Times New Roman"/>
        </w:rPr>
        <w:t>Настоящее решение вступает в силу со дня подписания и подлежит официальному опубликованию в печатном издании «Вестник Павинского сельского поселения» и размещению на официальном сайте администрации Павинского муниципального района в разделе Павинского сельского поселения в сети Интернет</w:t>
      </w:r>
      <w:r w:rsidR="00A26B7C" w:rsidRPr="00A26B7C">
        <w:t>.</w:t>
      </w:r>
    </w:p>
    <w:p w:rsidR="00A26B7C" w:rsidRPr="00A26B7C" w:rsidRDefault="00A26B7C" w:rsidP="00806442">
      <w:pPr>
        <w:ind w:firstLine="601"/>
        <w:jc w:val="both"/>
      </w:pPr>
    </w:p>
    <w:p w:rsidR="002A1CEC" w:rsidRPr="00A26B7C" w:rsidRDefault="002A1CEC" w:rsidP="008064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CEC" w:rsidRPr="00BF0EE1" w:rsidRDefault="002A1CEC" w:rsidP="00806442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806442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6B7C" w:rsidRPr="0075102C" w:rsidRDefault="00A26B7C" w:rsidP="00A26B7C">
      <w:pPr>
        <w:jc w:val="both"/>
        <w:rPr>
          <w:b/>
        </w:rPr>
      </w:pPr>
    </w:p>
    <w:p w:rsidR="00A26B7C" w:rsidRPr="00A26B7C" w:rsidRDefault="00A26B7C" w:rsidP="00A26B7C">
      <w:pPr>
        <w:pStyle w:val="a4"/>
        <w:rPr>
          <w:rFonts w:ascii="Times New Roman" w:hAnsi="Times New Roman" w:cs="Times New Roman"/>
          <w:b/>
        </w:rPr>
      </w:pPr>
      <w:r w:rsidRPr="00A26B7C">
        <w:rPr>
          <w:rFonts w:ascii="Times New Roman" w:hAnsi="Times New Roman" w:cs="Times New Roman"/>
          <w:b/>
        </w:rPr>
        <w:t xml:space="preserve">Глава Павинского  сельского поселения </w:t>
      </w:r>
    </w:p>
    <w:p w:rsidR="00A26B7C" w:rsidRPr="00A26B7C" w:rsidRDefault="00A26B7C" w:rsidP="00A26B7C">
      <w:pPr>
        <w:pStyle w:val="a4"/>
        <w:rPr>
          <w:rFonts w:ascii="Times New Roman" w:hAnsi="Times New Roman" w:cs="Times New Roman"/>
          <w:b/>
        </w:rPr>
      </w:pPr>
      <w:r w:rsidRPr="00A26B7C">
        <w:rPr>
          <w:rFonts w:ascii="Times New Roman" w:hAnsi="Times New Roman" w:cs="Times New Roman"/>
          <w:b/>
        </w:rPr>
        <w:t>Павинского муниципального района</w:t>
      </w:r>
    </w:p>
    <w:p w:rsidR="00A26B7C" w:rsidRPr="00A26B7C" w:rsidRDefault="00A26B7C" w:rsidP="00A26B7C">
      <w:pPr>
        <w:pStyle w:val="a4"/>
        <w:rPr>
          <w:rFonts w:ascii="Times New Roman" w:hAnsi="Times New Roman" w:cs="Times New Roman"/>
          <w:b/>
        </w:rPr>
      </w:pPr>
      <w:r w:rsidRPr="00A26B7C">
        <w:rPr>
          <w:rFonts w:ascii="Times New Roman" w:hAnsi="Times New Roman" w:cs="Times New Roman"/>
          <w:b/>
        </w:rPr>
        <w:t>Костромской области                                                                                            А.П.Подобин</w:t>
      </w:r>
    </w:p>
    <w:p w:rsidR="00A26B7C" w:rsidRPr="00A26B7C" w:rsidRDefault="00A26B7C" w:rsidP="00A26B7C">
      <w:pPr>
        <w:pStyle w:val="a4"/>
        <w:rPr>
          <w:rFonts w:ascii="Times New Roman" w:hAnsi="Times New Roman" w:cs="Times New Roman"/>
          <w:b/>
        </w:rPr>
      </w:pPr>
    </w:p>
    <w:p w:rsidR="00A26B7C" w:rsidRPr="00A26B7C" w:rsidRDefault="00A26B7C" w:rsidP="00A26B7C">
      <w:pPr>
        <w:pStyle w:val="a4"/>
        <w:rPr>
          <w:rFonts w:ascii="Times New Roman" w:hAnsi="Times New Roman" w:cs="Times New Roman"/>
          <w:b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E81445" w:rsidRPr="00BF0EE1" w:rsidRDefault="00E81445" w:rsidP="00E814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639C" w:rsidRDefault="00C1639C" w:rsidP="00E814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6B7C" w:rsidRDefault="00A26B7C" w:rsidP="00E814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6B7C" w:rsidRDefault="00A26B7C" w:rsidP="00E814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6B7C" w:rsidRDefault="00A26B7C" w:rsidP="00E814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623D" w:rsidRPr="00E81445" w:rsidRDefault="00E4623D" w:rsidP="00E814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1445" w:rsidRPr="00BF0EE1" w:rsidRDefault="00E81445" w:rsidP="008B11E4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E81445" w:rsidRPr="00BF0EE1" w:rsidRDefault="00E81445" w:rsidP="008B11E4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E81445" w:rsidRPr="00BF0EE1" w:rsidRDefault="00E81445" w:rsidP="008B11E4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 от 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>11</w:t>
      </w:r>
      <w:r w:rsidR="008B11E4" w:rsidRPr="00BF0EE1">
        <w:rPr>
          <w:rFonts w:ascii="Times New Roman" w:eastAsia="Times New Roman" w:hAnsi="Times New Roman" w:cs="Times New Roman"/>
          <w:sz w:val="20"/>
          <w:szCs w:val="20"/>
        </w:rPr>
        <w:t xml:space="preserve"> апреля 2013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E81445" w:rsidRPr="00BF0EE1" w:rsidRDefault="00E81445" w:rsidP="008B11E4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b/>
          <w:bCs/>
          <w:sz w:val="20"/>
          <w:szCs w:val="20"/>
        </w:rPr>
        <w:t>Источники финансирования дефицита бюджета на 2013 год.</w:t>
      </w:r>
    </w:p>
    <w:p w:rsidR="00E81445" w:rsidRPr="00BF0EE1" w:rsidRDefault="00E81445" w:rsidP="00E81445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E81445" w:rsidRPr="00BF0EE1" w:rsidRDefault="00E81445" w:rsidP="008B11E4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b/>
          <w:bCs/>
          <w:sz w:val="20"/>
          <w:szCs w:val="20"/>
        </w:rPr>
        <w:t>рублей</w:t>
      </w:r>
    </w:p>
    <w:tbl>
      <w:tblPr>
        <w:tblW w:w="9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7"/>
        <w:gridCol w:w="5907"/>
        <w:gridCol w:w="1371"/>
      </w:tblGrid>
      <w:tr w:rsidR="00E81445" w:rsidRPr="00BF0EE1" w:rsidTr="00F3775A">
        <w:trPr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1445" w:rsidRPr="00BF0EE1" w:rsidRDefault="00E81445" w:rsidP="00E814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1445" w:rsidRPr="00BF0EE1" w:rsidRDefault="00E81445" w:rsidP="00E814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1445" w:rsidRPr="00BF0EE1" w:rsidRDefault="00E81445" w:rsidP="00E814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B11E4" w:rsidRPr="00BF0EE1" w:rsidTr="00F3775A">
        <w:trPr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11E4" w:rsidRPr="00BF0EE1" w:rsidRDefault="008B11E4" w:rsidP="008B44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11E4" w:rsidRPr="00BF0EE1" w:rsidRDefault="008B11E4" w:rsidP="008B44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11E4" w:rsidRPr="00BF0EE1" w:rsidRDefault="00F3775A" w:rsidP="008B44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-138900,00</w:t>
            </w:r>
          </w:p>
        </w:tc>
      </w:tr>
      <w:tr w:rsidR="00D92684" w:rsidRPr="00BF0EE1" w:rsidTr="00F3775A">
        <w:trPr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684" w:rsidRPr="00BF0EE1" w:rsidRDefault="00D92684" w:rsidP="00F3775A">
            <w:pPr>
              <w:pStyle w:val="a3"/>
              <w:rPr>
                <w:sz w:val="20"/>
                <w:szCs w:val="20"/>
              </w:rPr>
            </w:pPr>
            <w:r w:rsidRPr="00BF0EE1">
              <w:rPr>
                <w:sz w:val="20"/>
                <w:szCs w:val="20"/>
              </w:rPr>
              <w:t xml:space="preserve">0105 02 0110 0000 </w:t>
            </w:r>
            <w:r w:rsidR="00F3775A" w:rsidRPr="00BF0EE1">
              <w:rPr>
                <w:sz w:val="20"/>
                <w:szCs w:val="20"/>
              </w:rPr>
              <w:t>5</w:t>
            </w:r>
            <w:r w:rsidRPr="00BF0EE1">
              <w:rPr>
                <w:sz w:val="20"/>
                <w:szCs w:val="20"/>
              </w:rPr>
              <w:t>10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684" w:rsidRPr="00BF0EE1" w:rsidRDefault="00D92684">
            <w:pPr>
              <w:pStyle w:val="a3"/>
              <w:jc w:val="center"/>
              <w:rPr>
                <w:sz w:val="20"/>
                <w:szCs w:val="20"/>
              </w:rPr>
            </w:pPr>
            <w:r w:rsidRPr="00BF0EE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684" w:rsidRPr="00BF0EE1" w:rsidRDefault="00F3775A" w:rsidP="00E814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92684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138900,00</w:t>
            </w:r>
          </w:p>
        </w:tc>
      </w:tr>
      <w:tr w:rsidR="00F3775A" w:rsidRPr="00BF0EE1" w:rsidTr="00F3775A">
        <w:trPr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75A" w:rsidRPr="00BF0EE1" w:rsidRDefault="00F3775A">
            <w:pPr>
              <w:pStyle w:val="a3"/>
              <w:rPr>
                <w:sz w:val="20"/>
                <w:szCs w:val="20"/>
              </w:rPr>
            </w:pPr>
            <w:r w:rsidRPr="00BF0EE1">
              <w:rPr>
                <w:sz w:val="20"/>
                <w:szCs w:val="20"/>
              </w:rPr>
              <w:t>0105 02 0110 0000 610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75A" w:rsidRPr="00BF0EE1" w:rsidRDefault="00F3775A">
            <w:pPr>
              <w:pStyle w:val="a3"/>
              <w:jc w:val="center"/>
              <w:rPr>
                <w:sz w:val="20"/>
                <w:szCs w:val="20"/>
              </w:rPr>
            </w:pPr>
            <w:r w:rsidRPr="00BF0EE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75A" w:rsidRPr="00BF0EE1" w:rsidRDefault="00F3775A">
            <w:pPr>
              <w:pStyle w:val="a3"/>
              <w:rPr>
                <w:sz w:val="20"/>
                <w:szCs w:val="20"/>
              </w:rPr>
            </w:pPr>
            <w:r w:rsidRPr="00BF0EE1">
              <w:rPr>
                <w:sz w:val="20"/>
                <w:szCs w:val="20"/>
              </w:rPr>
              <w:t>138900,00</w:t>
            </w:r>
          </w:p>
        </w:tc>
      </w:tr>
    </w:tbl>
    <w:p w:rsidR="00E81445" w:rsidRPr="00BF0EE1" w:rsidRDefault="00E81445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E81445" w:rsidRPr="00BF0EE1" w:rsidRDefault="00E81445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E81445" w:rsidRPr="00BF0EE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решению Совета</w:t>
      </w: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депутатов №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61B52" w:rsidRPr="00BF0EE1">
        <w:rPr>
          <w:rFonts w:ascii="Times New Roman" w:eastAsia="Times New Roman" w:hAnsi="Times New Roman" w:cs="Times New Roman"/>
          <w:sz w:val="20"/>
          <w:szCs w:val="20"/>
        </w:rPr>
        <w:t>11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 xml:space="preserve"> апреля 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>2013 г.</w:t>
      </w: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Объем поступлений доходов в бюджет сельского поселения на 2013 г</w:t>
      </w:r>
    </w:p>
    <w:p w:rsidR="002A1CEC" w:rsidRPr="00BF0EE1" w:rsidRDefault="002A1CEC" w:rsidP="002A1CE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26"/>
        <w:gridCol w:w="6095"/>
        <w:gridCol w:w="1350"/>
      </w:tblGrid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61B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клоссификации</w:t>
            </w:r>
            <w:proofErr w:type="spellEnd"/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61B52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261B52"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3108000,00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3108000,00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1 01 02021 01 0000 110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п.1 ст.224 НК РФ, за исключением доходов, полученных физическими лицами, зарегистрированными в качестве индивидуальных предпринимателей, частных нотариусов и др. лиц, занимающихся частной практикой.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3108000,00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425000,00</w:t>
            </w:r>
          </w:p>
        </w:tc>
      </w:tr>
      <w:tr w:rsidR="002A1CEC" w:rsidRPr="00BF0EE1" w:rsidTr="00E6503B">
        <w:trPr>
          <w:trHeight w:val="661"/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105 01000 00 0000 110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255000,00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105 01011 01 0000 110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105 01021 01 0000 110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минус расходы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105 01050 01 0000 110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Минимальный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зачисляемый в бюджеты субъектов РФ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170000,00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368500,00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81000,00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106 06000 10 0000 110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287500,00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106 06013 10 0000 110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по ставкам за земли с/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применяемым к объектам налогообложения, расположенным в границах поселений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122500,00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106 06023 10 0000 110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п.п.2 п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налогового кодекса РФ и применяемым к объектам налогообложения, расположенным в границах поселений.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сельских поселений, уполномоченными в соответствии с законодательными органами РФ на совершение нотариальных действий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23000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1 09 00000 00 0000 000 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Задолженность и перерасчёты по отмененным налогам, сборам и иным обязательным платежам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1 09 04000 00 0000 110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61B52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1 09 04050 10 0000 110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обязательствам возникшим до 1 января 2006 г.) мобилизуемый на территориях поселений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 7000,00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964700,00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382700,00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1 11 05010 10 0000 120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26700,00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582000,00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1 12 04000 00 0000 120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пользование лесов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359000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1 12 04013 02 0000 120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1 12 04014 02 0000 120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лесного фонда, в части, превышающей размер арендной платы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353000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1 12 04015 02 0000 120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лесного фонда, в части, платы по договору купли-продажи лесных насаждений для собственных нужд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1 13 01000 00 0000 130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1 13 01990 00 0000 130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населением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114 06000 00 0000 430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114 06013 10 0000 430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 государственная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которые не разграничена и которые находятся в 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границах поселений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116 33050 10 0000 140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Денежные взыскания</w:t>
            </w:r>
            <w:r w:rsidR="007457C4"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(штрафы) за нарушение законодательства РФ о размещении заказов на поставку товаров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61B52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1 17 01000 00 0000 180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1. Всего собственных доходов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5385200,00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Безвозмездные поступления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0C5BC3" w:rsidP="002A1CE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1871997</w:t>
            </w:r>
            <w:r w:rsidR="002A1CEC" w:rsidRPr="00BF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0C5BC3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1871997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2 02 01000 00 0000 151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0C5BC3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1016297,00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929000,00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2 02 01003 00 0000 151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61B52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87297,00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2 02 01003 10 0000 151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2 02 02000 00 0000 151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0C5BC3" w:rsidP="000C5BC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8260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61B52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1B52" w:rsidRPr="00BF0EE1" w:rsidRDefault="00261B52" w:rsidP="000C5BC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2 02 02</w:t>
            </w:r>
            <w:r w:rsidR="000C5BC3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999 1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1B52" w:rsidRPr="00BF0EE1" w:rsidRDefault="000C5BC3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1B52" w:rsidRPr="00BF0EE1" w:rsidRDefault="000C5BC3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826000,00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2 02 03024 10 0000 151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переданных полномочий субъектов РФ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8700,00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202 04000 00 0000 151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202 04014 10 0000 151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1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бюджета-всего: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88705B" w:rsidP="0088705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7457197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C1639C" w:rsidRPr="00BF0EE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решению Совета</w:t>
      </w: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депутатов № 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>29</w:t>
      </w: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8705B" w:rsidRPr="00BF0EE1">
        <w:rPr>
          <w:rFonts w:ascii="Times New Roman" w:eastAsia="Times New Roman" w:hAnsi="Times New Roman" w:cs="Times New Roman"/>
          <w:sz w:val="20"/>
          <w:szCs w:val="20"/>
        </w:rPr>
        <w:t>11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 xml:space="preserve"> апреля 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>2013 г.</w:t>
      </w: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C1639C" w:rsidP="00C1639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2A1CEC" w:rsidRPr="00BF0EE1">
        <w:rPr>
          <w:rFonts w:ascii="Times New Roman" w:eastAsia="Times New Roman" w:hAnsi="Times New Roman" w:cs="Times New Roman"/>
          <w:sz w:val="20"/>
          <w:szCs w:val="20"/>
        </w:rPr>
        <w:t>Распределение бюджетных ассигнований на 2013 год</w:t>
      </w:r>
    </w:p>
    <w:p w:rsidR="002A1CEC" w:rsidRPr="00BF0EE1" w:rsidRDefault="002A1CEC" w:rsidP="002A1CE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по разделам, подразделам, целевым статьям и видам расходов</w:t>
      </w:r>
    </w:p>
    <w:p w:rsidR="002A1CEC" w:rsidRPr="00BF0EE1" w:rsidRDefault="002A1CEC" w:rsidP="00C1639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классификации расходов бюджетов РФ</w:t>
      </w: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28"/>
        <w:gridCol w:w="1276"/>
        <w:gridCol w:w="1417"/>
        <w:gridCol w:w="1134"/>
        <w:gridCol w:w="1325"/>
      </w:tblGrid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2912064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Р.Ф., высших исполнительных органов государственной власти субъектов Р.Ф. ,местных администраций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Р.Ф.и органов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622174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E6503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092030</w:t>
            </w:r>
            <w:r w:rsidR="00E6503B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622174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622174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2180100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1826200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3150215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3403000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676097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3610500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676097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676097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574000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574000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содержание мест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захоронеий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43000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43000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7457C4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5036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7457C4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457C4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457C4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5058600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457C4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5129700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E6503B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7457C4" w:rsidP="007457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7596097</w:t>
            </w:r>
          </w:p>
        </w:tc>
      </w:tr>
    </w:tbl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E6503B" w:rsidRPr="00BF0EE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решению совета депутатов</w:t>
      </w:r>
    </w:p>
    <w:p w:rsidR="002A1CEC" w:rsidRPr="00BF0EE1" w:rsidRDefault="002A1CEC" w:rsidP="002A1CE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E6503B" w:rsidRPr="00BF0E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7991">
        <w:rPr>
          <w:rFonts w:ascii="Times New Roman" w:eastAsia="Times New Roman" w:hAnsi="Times New Roman" w:cs="Times New Roman"/>
          <w:sz w:val="20"/>
          <w:szCs w:val="20"/>
        </w:rPr>
        <w:t>29  11</w:t>
      </w:r>
      <w:r w:rsidR="00E6503B" w:rsidRPr="00BF0EE1">
        <w:rPr>
          <w:rFonts w:ascii="Times New Roman" w:eastAsia="Times New Roman" w:hAnsi="Times New Roman" w:cs="Times New Roman"/>
          <w:sz w:val="20"/>
          <w:szCs w:val="20"/>
        </w:rPr>
        <w:t xml:space="preserve"> апреля</w:t>
      </w: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2013г.</w:t>
      </w: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E6503B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F0EE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A1CEC" w:rsidRPr="00BF0EE1">
        <w:rPr>
          <w:rFonts w:ascii="Times New Roman" w:eastAsia="Times New Roman" w:hAnsi="Times New Roman" w:cs="Times New Roman"/>
          <w:sz w:val="20"/>
          <w:szCs w:val="20"/>
        </w:rPr>
        <w:t>Ведомственная структура расходов бюджета Павинского поселения на 2013 год</w:t>
      </w:r>
    </w:p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5"/>
        <w:gridCol w:w="1277"/>
        <w:gridCol w:w="1217"/>
        <w:gridCol w:w="1105"/>
        <w:gridCol w:w="1115"/>
        <w:gridCol w:w="1286"/>
      </w:tblGrid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2912064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Р.Ф., высших исполнительных органов государственной власти субъектов Р.Ф. ,местных администраций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Р.Ф.и органов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2189890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622174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E6503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092030</w:t>
            </w:r>
            <w:r w:rsidR="00E6503B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622174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622174</w:t>
            </w:r>
          </w:p>
        </w:tc>
      </w:tr>
      <w:tr w:rsidR="002A1CEC" w:rsidRPr="00BF0EE1" w:rsidTr="00E6503B">
        <w:trPr>
          <w:trHeight w:val="381"/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2A1CEC">
        <w:trPr>
          <w:trHeight w:val="150"/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3150215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2A1CEC">
        <w:trPr>
          <w:trHeight w:val="150"/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  <w:r w:rsidR="002A1CEC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A1CEC" w:rsidRPr="00BF0EE1" w:rsidTr="002A1CEC">
        <w:trPr>
          <w:trHeight w:val="150"/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2A1CEC" w:rsidRPr="00BF0EE1" w:rsidTr="002A1CEC">
        <w:trPr>
          <w:trHeight w:val="150"/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3403000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2A1CEC" w:rsidRPr="00BF0EE1" w:rsidTr="002A1CEC">
        <w:trPr>
          <w:trHeight w:val="150"/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748133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676090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3610500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676090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676090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574000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574000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43000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43000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5058600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BF0EE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F0EE1"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21000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5129700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2A1CEC" w:rsidRPr="00BF0EE1" w:rsidTr="002A1CEC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2A1CEC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CEC" w:rsidRPr="00BF0EE1" w:rsidRDefault="00BF0EE1" w:rsidP="002A1C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E1">
              <w:rPr>
                <w:rFonts w:ascii="Times New Roman" w:eastAsia="Times New Roman" w:hAnsi="Times New Roman" w:cs="Times New Roman"/>
                <w:sz w:val="20"/>
                <w:szCs w:val="20"/>
              </w:rPr>
              <w:t>7596097</w:t>
            </w:r>
          </w:p>
        </w:tc>
      </w:tr>
    </w:tbl>
    <w:p w:rsidR="002A1CEC" w:rsidRPr="00BF0EE1" w:rsidRDefault="002A1CEC" w:rsidP="002A1CEC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A1CEC" w:rsidRPr="00BF0EE1" w:rsidRDefault="002A1CEC" w:rsidP="002A1CEC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2A1CEC" w:rsidRPr="00BF0EE1" w:rsidSect="002A1C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2A1CEC"/>
    <w:rsid w:val="000C5BC3"/>
    <w:rsid w:val="00163A60"/>
    <w:rsid w:val="00261B52"/>
    <w:rsid w:val="002A1CEC"/>
    <w:rsid w:val="00375ACC"/>
    <w:rsid w:val="003F2F6A"/>
    <w:rsid w:val="00547991"/>
    <w:rsid w:val="005B4945"/>
    <w:rsid w:val="007457C4"/>
    <w:rsid w:val="007D0C26"/>
    <w:rsid w:val="00806442"/>
    <w:rsid w:val="0088705B"/>
    <w:rsid w:val="008B11E4"/>
    <w:rsid w:val="00957F36"/>
    <w:rsid w:val="00A26B7C"/>
    <w:rsid w:val="00BF0EE1"/>
    <w:rsid w:val="00C1639C"/>
    <w:rsid w:val="00C725A9"/>
    <w:rsid w:val="00D630CE"/>
    <w:rsid w:val="00D92684"/>
    <w:rsid w:val="00E4623D"/>
    <w:rsid w:val="00E6503B"/>
    <w:rsid w:val="00E81445"/>
    <w:rsid w:val="00F3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4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7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C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A1CE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A26B7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3899-E555-489F-A3C4-E8D04929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Павинского сельского поселения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9</cp:revision>
  <cp:lastPrinted>2013-04-16T05:59:00Z</cp:lastPrinted>
  <dcterms:created xsi:type="dcterms:W3CDTF">2013-04-11T06:43:00Z</dcterms:created>
  <dcterms:modified xsi:type="dcterms:W3CDTF">2013-04-16T05:59:00Z</dcterms:modified>
</cp:coreProperties>
</file>